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EC" w:rsidRPr="00A443EC" w:rsidRDefault="008E4DBB" w:rsidP="008E4DBB">
      <w:pPr>
        <w:widowControl/>
        <w:shd w:val="clear" w:color="auto" w:fill="FFFFFF"/>
        <w:snapToGrid w:val="0"/>
        <w:jc w:val="left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  <w:r w:rsidRPr="00A443EC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附件1：</w:t>
      </w:r>
    </w:p>
    <w:p w:rsidR="008E4DBB" w:rsidRPr="00A443EC" w:rsidRDefault="008E4DBB" w:rsidP="00A443EC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黑体"/>
          <w:b/>
          <w:color w:val="000000"/>
          <w:sz w:val="36"/>
          <w:szCs w:val="36"/>
          <w:shd w:val="clear" w:color="auto" w:fill="FFFFFF"/>
        </w:rPr>
      </w:pPr>
      <w:r w:rsidRPr="00A443EC">
        <w:rPr>
          <w:rFonts w:ascii="方正小标宋简体" w:eastAsia="方正小标宋简体" w:hAnsi="黑体" w:hint="eastAsia"/>
          <w:b/>
          <w:color w:val="000000"/>
          <w:sz w:val="36"/>
          <w:szCs w:val="36"/>
          <w:shd w:val="clear" w:color="auto" w:fill="FFFFFF"/>
        </w:rPr>
        <w:t>研究生假期安全教育纲要（202</w:t>
      </w:r>
      <w:r w:rsidR="00854C2D">
        <w:rPr>
          <w:rFonts w:ascii="方正小标宋简体" w:eastAsia="方正小标宋简体" w:hAnsi="黑体"/>
          <w:b/>
          <w:color w:val="000000"/>
          <w:sz w:val="36"/>
          <w:szCs w:val="36"/>
          <w:shd w:val="clear" w:color="auto" w:fill="FFFFFF"/>
        </w:rPr>
        <w:t>4</w:t>
      </w:r>
      <w:r w:rsidRPr="00A443EC">
        <w:rPr>
          <w:rFonts w:ascii="方正小标宋简体" w:eastAsia="方正小标宋简体" w:hAnsi="黑体" w:hint="eastAsia"/>
          <w:b/>
          <w:color w:val="000000"/>
          <w:sz w:val="36"/>
          <w:szCs w:val="36"/>
          <w:shd w:val="clear" w:color="auto" w:fill="FFFFFF"/>
        </w:rPr>
        <w:t>版）</w:t>
      </w:r>
    </w:p>
    <w:p w:rsidR="008E4DBB" w:rsidRDefault="008E4DBB" w:rsidP="008E4DBB">
      <w:pPr>
        <w:widowControl/>
        <w:shd w:val="clear" w:color="auto" w:fill="FFFFFF"/>
        <w:snapToGrid w:val="0"/>
        <w:jc w:val="center"/>
        <w:rPr>
          <w:b/>
          <w:color w:val="000000"/>
          <w:sz w:val="31"/>
          <w:szCs w:val="23"/>
          <w:shd w:val="clear" w:color="auto" w:fill="FFFFFF"/>
        </w:rPr>
      </w:pPr>
    </w:p>
    <w:p w:rsidR="008E4DBB" w:rsidRPr="00B50DAF" w:rsidRDefault="008E4DBB" w:rsidP="00A443EC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仿宋" w:eastAsia="仿宋" w:hAnsi="仿宋" w:cs="宋体"/>
          <w:color w:val="000000"/>
          <w:szCs w:val="21"/>
          <w:lang w:val="zh-TW" w:eastAsia="zh-TW" w:bidi="zh-TW"/>
        </w:rPr>
      </w:pPr>
      <w:r w:rsidRPr="00B50DAF">
        <w:rPr>
          <w:rFonts w:ascii="仿宋" w:eastAsia="仿宋" w:hAnsi="仿宋" w:cs="宋体" w:hint="eastAsia"/>
          <w:b/>
          <w:color w:val="000000"/>
          <w:szCs w:val="21"/>
          <w:lang w:val="zh-TW" w:eastAsia="zh-TW" w:bidi="zh-TW"/>
        </w:rPr>
        <w:t>（</w:t>
      </w:r>
      <w:r w:rsidRPr="00B50DAF">
        <w:rPr>
          <w:rFonts w:ascii="仿宋" w:eastAsia="仿宋" w:hAnsi="仿宋" w:cs="宋体" w:hint="eastAsia"/>
          <w:b/>
          <w:color w:val="000000"/>
          <w:szCs w:val="21"/>
          <w:lang w:val="zh-TW" w:bidi="zh-TW"/>
        </w:rPr>
        <w:t>一</w:t>
      </w:r>
      <w:r w:rsidRPr="00B50DAF">
        <w:rPr>
          <w:rFonts w:ascii="仿宋" w:eastAsia="仿宋" w:hAnsi="仿宋" w:cs="宋体" w:hint="eastAsia"/>
          <w:b/>
          <w:color w:val="000000"/>
          <w:szCs w:val="21"/>
          <w:lang w:val="zh-TW" w:eastAsia="zh-TW" w:bidi="zh-TW"/>
        </w:rPr>
        <w:t>）实验室安全教育。</w:t>
      </w:r>
      <w:r w:rsidRPr="00B50DAF">
        <w:rPr>
          <w:rFonts w:ascii="仿宋" w:eastAsia="仿宋" w:hAnsi="仿宋" w:cs="宋体" w:hint="eastAsia"/>
          <w:color w:val="000000"/>
          <w:szCs w:val="21"/>
          <w:lang w:val="zh-TW" w:eastAsia="zh-TW" w:bidi="zh-TW"/>
        </w:rPr>
        <w:t>研究生导师要切实履行研究生培养第一责任人职责，针对假期期间因课题要求需在学校进行科研和实验的研究生</w:t>
      </w:r>
      <w:r w:rsidR="006B13F5">
        <w:rPr>
          <w:rFonts w:ascii="仿宋" w:eastAsia="仿宋" w:hAnsi="仿宋" w:cs="宋体" w:hint="eastAsia"/>
          <w:color w:val="000000"/>
          <w:szCs w:val="21"/>
          <w:lang w:val="zh-TW" w:bidi="zh-TW"/>
        </w:rPr>
        <w:t>，</w:t>
      </w:r>
      <w:r w:rsidRPr="00B50DAF">
        <w:rPr>
          <w:rFonts w:ascii="仿宋" w:eastAsia="仿宋" w:hAnsi="仿宋" w:cs="宋体" w:hint="eastAsia"/>
          <w:color w:val="000000"/>
          <w:szCs w:val="21"/>
          <w:lang w:val="zh-TW" w:eastAsia="zh-TW" w:bidi="zh-TW"/>
        </w:rPr>
        <w:t>要通过专门教育使其进一步增强实验安全意识</w:t>
      </w:r>
      <w:r w:rsidRPr="00B50DAF">
        <w:rPr>
          <w:rFonts w:ascii="仿宋" w:eastAsia="仿宋" w:hAnsi="仿宋" w:cs="宋体" w:hint="eastAsia"/>
          <w:color w:val="000000"/>
          <w:szCs w:val="21"/>
          <w:lang w:val="zh-TW" w:bidi="zh-TW"/>
        </w:rPr>
        <w:t>，</w:t>
      </w:r>
      <w:r w:rsidRPr="00B50DAF">
        <w:rPr>
          <w:rFonts w:ascii="仿宋" w:eastAsia="仿宋" w:hAnsi="仿宋" w:cs="宋体" w:hint="eastAsia"/>
          <w:color w:val="000000"/>
          <w:szCs w:val="21"/>
          <w:lang w:val="zh-TW" w:eastAsia="zh-TW" w:bidi="zh-TW"/>
        </w:rPr>
        <w:t>师生要经常对实验室等可能造成安全事故的场所进行检查，杜绝各类事故发生。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</w:rPr>
        <w:t>（二）</w:t>
      </w:r>
      <w:r w:rsidRPr="00B50DAF">
        <w:rPr>
          <w:rFonts w:ascii="仿宋" w:eastAsia="仿宋" w:hAnsi="仿宋"/>
          <w:b/>
          <w:color w:val="000000"/>
          <w:sz w:val="21"/>
          <w:szCs w:val="21"/>
        </w:rPr>
        <w:t>心理健康教育。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</w:rPr>
        <w:t>研究生导师要切实履行研究生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思想政治教育首要责任人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</w:rPr>
        <w:t>职责，加强对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研究生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</w:rPr>
        <w:t>的思想引导、学业指导、心理疏导和人文关怀</w:t>
      </w:r>
      <w:r w:rsidR="00854C2D"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；</w:t>
      </w:r>
      <w:r w:rsidR="00854C2D">
        <w:rPr>
          <w:rFonts w:ascii="仿宋" w:eastAsia="仿宋" w:hAnsi="仿宋" w:hint="eastAsia"/>
          <w:color w:val="000000"/>
          <w:sz w:val="21"/>
          <w:szCs w:val="21"/>
          <w:lang w:eastAsia="zh-CN"/>
        </w:rPr>
        <w:t>学院</w:t>
      </w:r>
      <w:r w:rsidRPr="00B50DAF">
        <w:rPr>
          <w:rFonts w:ascii="仿宋" w:eastAsia="仿宋" w:hAnsi="仿宋" w:hint="eastAsia"/>
          <w:color w:val="000000"/>
          <w:sz w:val="21"/>
          <w:szCs w:val="21"/>
          <w:lang w:val="en-US" w:eastAsia="zh-CN"/>
        </w:rPr>
        <w:t>要持续开展对研究生的心理健康教育，高度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关注因论文发表、导学矛盾等因素对研究生心理带来的困扰，</w:t>
      </w:r>
      <w:r w:rsidRPr="00B50DAF">
        <w:rPr>
          <w:rFonts w:ascii="仿宋" w:eastAsia="仿宋" w:hAnsi="仿宋" w:hint="eastAsia"/>
          <w:color w:val="000000"/>
          <w:sz w:val="21"/>
          <w:szCs w:val="21"/>
          <w:lang w:val="en-US" w:eastAsia="zh-CN"/>
        </w:rPr>
        <w:t>畅通谈心谈话渠道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；要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密切与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导师</w:t>
      </w:r>
      <w:r w:rsidR="00A11D36">
        <w:rPr>
          <w:rFonts w:ascii="仿宋" w:eastAsia="仿宋" w:hAnsi="仿宋" w:hint="eastAsia"/>
          <w:color w:val="000000"/>
          <w:sz w:val="21"/>
          <w:szCs w:val="21"/>
          <w:lang w:eastAsia="zh-CN"/>
        </w:rPr>
        <w:t>、家长</w:t>
      </w:r>
      <w:r w:rsidR="00854C2D">
        <w:rPr>
          <w:rFonts w:ascii="仿宋" w:eastAsia="仿宋" w:hAnsi="仿宋" w:hint="eastAsia"/>
          <w:color w:val="000000"/>
          <w:sz w:val="21"/>
          <w:szCs w:val="21"/>
        </w:rPr>
        <w:t>沟通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形成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育人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合力，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力求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做到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研究生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心理问题早发现、早预防、早干预。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</w:rPr>
        <w:t>（三）防范电信网络诈骗教育。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要从电信网络诈骗类型、作案手法、防范措施等方面入手，以案说法、以例普法，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持之以恒开展防范电信网络诈骗教育</w:t>
      </w:r>
      <w:r w:rsidRPr="00B50DAF">
        <w:rPr>
          <w:rFonts w:ascii="仿宋" w:eastAsia="仿宋" w:hAnsi="仿宋" w:hint="eastAsia"/>
          <w:color w:val="000000"/>
          <w:sz w:val="21"/>
          <w:szCs w:val="21"/>
        </w:rPr>
        <w:t>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要重点教育研究生坚决不参与为电信网络诈骗提供“技术助攻”的违法活动，避免成为诈骗的参与者、受害者。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</w:rPr>
        <w:t>（四）</w:t>
      </w:r>
      <w:r w:rsidRPr="00B50DAF">
        <w:rPr>
          <w:rFonts w:ascii="仿宋" w:eastAsia="仿宋" w:hAnsi="仿宋"/>
          <w:b/>
          <w:color w:val="000000"/>
          <w:sz w:val="21"/>
          <w:szCs w:val="21"/>
        </w:rPr>
        <w:t>防溺水安全教育。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要结合近年来省内外发生的溺水安全事故，全面开展防溺水警示教育活动，切实提高广大研究生安全意识和自我保护救护能力，确保暑期生命安全。要重点告知研究生：不私自下水游泳，不擅自与他人结伴游泳，不到无安全设施、无救援人员的水域游泳，不到不熟悉的水域游泳，不擅自下水施救，学会基本的自护、自救和施救方法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</w:rPr>
        <w:t>（五）</w:t>
      </w:r>
      <w:r w:rsidRPr="00B50DAF">
        <w:rPr>
          <w:rFonts w:ascii="仿宋" w:eastAsia="仿宋" w:hAnsi="仿宋"/>
          <w:b/>
          <w:color w:val="000000"/>
          <w:sz w:val="21"/>
          <w:szCs w:val="21"/>
        </w:rPr>
        <w:t>汛期安全教育。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要向研究生宣传雷击、洪水、滑坡、泥石流等自然灾害的特点和预防知识，教育研究生不到危险区域游玩逗留，在雷雨等恶劣天气情况下要尽量留在家中或其它安全场所，防止事</w:t>
      </w:r>
      <w:bookmarkStart w:id="0" w:name="_GoBack"/>
      <w:bookmarkEnd w:id="0"/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故发生。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</w:rPr>
        <w:t>（六）</w:t>
      </w:r>
      <w:r w:rsidRPr="00B50DAF">
        <w:rPr>
          <w:rFonts w:ascii="仿宋" w:eastAsia="仿宋" w:hAnsi="仿宋"/>
          <w:b/>
          <w:color w:val="000000"/>
          <w:sz w:val="21"/>
          <w:szCs w:val="21"/>
        </w:rPr>
        <w:t>交通安全教育。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要全面普及和强化交通安全常识教育，教育研究生在假期离校、返校</w:t>
      </w:r>
      <w:r w:rsidR="00A52A5B">
        <w:rPr>
          <w:rFonts w:ascii="仿宋" w:eastAsia="仿宋" w:hAnsi="仿宋" w:hint="eastAsia"/>
          <w:color w:val="000000"/>
          <w:sz w:val="21"/>
          <w:szCs w:val="21"/>
          <w:lang w:eastAsia="zh-CN"/>
        </w:rPr>
        <w:t>、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外出旅游时要时刻注意交通出行安全，严格遵守交通规则，不乘坐无牌、无证、超载等存有安全隐患车辆，不违规驾驶电动车和摩托车等，确保人身安全。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（七）网络</w:t>
      </w:r>
      <w:r w:rsidRPr="00B50DAF">
        <w:rPr>
          <w:rFonts w:ascii="仿宋" w:eastAsia="仿宋" w:hAnsi="仿宋"/>
          <w:b/>
          <w:color w:val="000000"/>
          <w:sz w:val="21"/>
          <w:szCs w:val="21"/>
          <w:lang w:eastAsia="zh-CN"/>
        </w:rPr>
        <w:t>安全教育。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要教育研究生</w:t>
      </w:r>
      <w:r w:rsidRPr="00B50DAF">
        <w:rPr>
          <w:rFonts w:ascii="仿宋" w:eastAsia="仿宋" w:hAnsi="仿宋"/>
          <w:color w:val="000000"/>
          <w:sz w:val="21"/>
          <w:szCs w:val="21"/>
          <w:lang w:eastAsia="zh-CN"/>
        </w:rPr>
        <w:t>合理利用网络，合理安排时间；不沉迷于游戏；不下载和传播带有反动、影响社会安定团结或淫秽内容的信息；注意网络安全、网络道德。</w:t>
      </w:r>
    </w:p>
    <w:p w:rsidR="008E4DBB" w:rsidRPr="00B50DAF" w:rsidRDefault="008E4DBB" w:rsidP="00A443EC">
      <w:pPr>
        <w:pStyle w:val="Bodytext10"/>
        <w:snapToGrid w:val="0"/>
        <w:spacing w:line="360" w:lineRule="auto"/>
        <w:ind w:firstLineChars="200" w:firstLine="422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  <w:r w:rsidRPr="00B50DAF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（八）</w:t>
      </w:r>
      <w:r w:rsidRPr="00B50DAF">
        <w:rPr>
          <w:rFonts w:ascii="仿宋" w:eastAsia="仿宋" w:hAnsi="仿宋"/>
          <w:b/>
          <w:color w:val="000000"/>
          <w:sz w:val="21"/>
          <w:szCs w:val="21"/>
          <w:lang w:eastAsia="zh-CN"/>
        </w:rPr>
        <w:t>食品安全教育。</w:t>
      </w:r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假期期间，研究生外出游玩、亲友聚会活动增多，要创新教育宣传方式，倡导研究生养成良好的饮食卫生习惯，不酗酒、拒绝“垃圾食品”、自觉抵制无证照经营流动摊贩、假冒伪劣食品和“三无”食</w:t>
      </w:r>
      <w:bookmarkStart w:id="1" w:name="bookmark12"/>
      <w:r w:rsidRPr="00B50DAF">
        <w:rPr>
          <w:rFonts w:ascii="仿宋" w:eastAsia="仿宋" w:hAnsi="仿宋" w:hint="eastAsia"/>
          <w:color w:val="000000"/>
          <w:sz w:val="21"/>
          <w:szCs w:val="21"/>
          <w:lang w:eastAsia="zh-CN"/>
        </w:rPr>
        <w:t>品。</w:t>
      </w:r>
      <w:bookmarkEnd w:id="1"/>
    </w:p>
    <w:p w:rsidR="008E4DBB" w:rsidRPr="00B50DAF" w:rsidRDefault="008E4DBB" w:rsidP="00A443EC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仿宋" w:eastAsia="仿宋" w:hAnsi="仿宋" w:cs="宋体"/>
          <w:color w:val="000000"/>
          <w:szCs w:val="21"/>
          <w:lang w:val="zh-TW" w:bidi="zh-TW"/>
        </w:rPr>
      </w:pPr>
      <w:r w:rsidRPr="00B50DAF">
        <w:rPr>
          <w:rFonts w:ascii="仿宋" w:eastAsia="仿宋" w:hAnsi="仿宋" w:cs="宋体" w:hint="eastAsia"/>
          <w:b/>
          <w:color w:val="000000"/>
          <w:szCs w:val="21"/>
          <w:lang w:val="zh-TW" w:bidi="zh-TW"/>
        </w:rPr>
        <w:t>（九）宿舍安全教育。</w:t>
      </w:r>
      <w:r w:rsidRPr="00B50DAF">
        <w:rPr>
          <w:rFonts w:ascii="仿宋" w:eastAsia="仿宋" w:hAnsi="仿宋" w:cs="宋体" w:hint="eastAsia"/>
          <w:color w:val="000000"/>
          <w:szCs w:val="21"/>
          <w:lang w:val="zh-TW" w:bidi="zh-TW"/>
        </w:rPr>
        <w:t>要高度重视假期期间研究生宿舍的消防安全管理工作，增强研究生的防火、防盗意识，严禁在宿舍使用明火、电磁炉、烘鞋器、电饭煲、热得快、电吹风等违章电器。留校研究生自行妥善保管贵重物品，严禁在宿舍留宿他人，对陌生人要提高警惕，避免被盗和被骗事件的发生。</w:t>
      </w:r>
    </w:p>
    <w:p w:rsidR="00553A67" w:rsidRDefault="00553A67" w:rsidP="008E4DBB">
      <w:pPr>
        <w:jc w:val="left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</w:p>
    <w:sectPr w:rsidR="00553A67" w:rsidSect="002F7A3D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72" w:rsidRDefault="00264372" w:rsidP="00845CC6">
      <w:r>
        <w:separator/>
      </w:r>
    </w:p>
  </w:endnote>
  <w:endnote w:type="continuationSeparator" w:id="0">
    <w:p w:rsidR="00264372" w:rsidRDefault="00264372" w:rsidP="0084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72" w:rsidRDefault="00264372" w:rsidP="00845CC6">
      <w:r>
        <w:separator/>
      </w:r>
    </w:p>
  </w:footnote>
  <w:footnote w:type="continuationSeparator" w:id="0">
    <w:p w:rsidR="00264372" w:rsidRDefault="00264372" w:rsidP="0084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E4"/>
    <w:rsid w:val="00061A05"/>
    <w:rsid w:val="00075028"/>
    <w:rsid w:val="000A7279"/>
    <w:rsid w:val="00121908"/>
    <w:rsid w:val="001C03F0"/>
    <w:rsid w:val="001C14A1"/>
    <w:rsid w:val="00237D6B"/>
    <w:rsid w:val="00254D36"/>
    <w:rsid w:val="00264372"/>
    <w:rsid w:val="002923A6"/>
    <w:rsid w:val="002B601F"/>
    <w:rsid w:val="002D4E44"/>
    <w:rsid w:val="002F7A3D"/>
    <w:rsid w:val="00304865"/>
    <w:rsid w:val="00364C7A"/>
    <w:rsid w:val="00385B99"/>
    <w:rsid w:val="003A27EC"/>
    <w:rsid w:val="003C4A44"/>
    <w:rsid w:val="004577E8"/>
    <w:rsid w:val="00462C09"/>
    <w:rsid w:val="00466177"/>
    <w:rsid w:val="00466F10"/>
    <w:rsid w:val="00476023"/>
    <w:rsid w:val="00477FBC"/>
    <w:rsid w:val="00487331"/>
    <w:rsid w:val="004E758D"/>
    <w:rsid w:val="00553A67"/>
    <w:rsid w:val="00572741"/>
    <w:rsid w:val="0059537C"/>
    <w:rsid w:val="005C5E1A"/>
    <w:rsid w:val="006A6D3D"/>
    <w:rsid w:val="006B13F5"/>
    <w:rsid w:val="00711B73"/>
    <w:rsid w:val="00735917"/>
    <w:rsid w:val="00754ABE"/>
    <w:rsid w:val="00772BD7"/>
    <w:rsid w:val="007A5FDD"/>
    <w:rsid w:val="007B3223"/>
    <w:rsid w:val="00827E9F"/>
    <w:rsid w:val="008402CF"/>
    <w:rsid w:val="00845CC6"/>
    <w:rsid w:val="00854C2D"/>
    <w:rsid w:val="008E4DBB"/>
    <w:rsid w:val="009129B7"/>
    <w:rsid w:val="00950F4A"/>
    <w:rsid w:val="009737FC"/>
    <w:rsid w:val="00A00C5B"/>
    <w:rsid w:val="00A11D36"/>
    <w:rsid w:val="00A443EC"/>
    <w:rsid w:val="00A52A5B"/>
    <w:rsid w:val="00A76568"/>
    <w:rsid w:val="00AB1754"/>
    <w:rsid w:val="00AB2775"/>
    <w:rsid w:val="00AD4F27"/>
    <w:rsid w:val="00AD6F83"/>
    <w:rsid w:val="00B01ABB"/>
    <w:rsid w:val="00B479F2"/>
    <w:rsid w:val="00B47A3F"/>
    <w:rsid w:val="00B50DAF"/>
    <w:rsid w:val="00B87096"/>
    <w:rsid w:val="00BF7530"/>
    <w:rsid w:val="00C655D6"/>
    <w:rsid w:val="00CA24A5"/>
    <w:rsid w:val="00CD54CC"/>
    <w:rsid w:val="00CF23CA"/>
    <w:rsid w:val="00D3479A"/>
    <w:rsid w:val="00D35AE4"/>
    <w:rsid w:val="00D64651"/>
    <w:rsid w:val="00D758CC"/>
    <w:rsid w:val="00DA0AA1"/>
    <w:rsid w:val="00DF12E4"/>
    <w:rsid w:val="00E10ED5"/>
    <w:rsid w:val="00E20B5A"/>
    <w:rsid w:val="00E32C62"/>
    <w:rsid w:val="00E657E0"/>
    <w:rsid w:val="00ED5510"/>
    <w:rsid w:val="00ED5C55"/>
    <w:rsid w:val="00ED618E"/>
    <w:rsid w:val="00EE3A8E"/>
    <w:rsid w:val="00F50F4B"/>
    <w:rsid w:val="00F6131E"/>
    <w:rsid w:val="00F77338"/>
    <w:rsid w:val="00FD1347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A1802"/>
  <w15:docId w15:val="{F32679E5-4F30-43FD-9B50-F83B59D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3A8E"/>
    <w:rPr>
      <w:b/>
      <w:bCs/>
    </w:rPr>
  </w:style>
  <w:style w:type="character" w:styleId="a5">
    <w:name w:val="Hyperlink"/>
    <w:basedOn w:val="a0"/>
    <w:uiPriority w:val="99"/>
    <w:unhideWhenUsed/>
    <w:rsid w:val="00EE3A8E"/>
    <w:rPr>
      <w:color w:val="0000FF"/>
      <w:u w:val="single"/>
    </w:rPr>
  </w:style>
  <w:style w:type="paragraph" w:customStyle="1" w:styleId="vsbcontentend">
    <w:name w:val="vsbcontent_end"/>
    <w:basedOn w:val="a"/>
    <w:rsid w:val="00EE3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5C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5CC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5C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45CC6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32C6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32C62"/>
  </w:style>
  <w:style w:type="character" w:customStyle="1" w:styleId="Bodytext1">
    <w:name w:val="Body text|1_"/>
    <w:link w:val="Bodytext10"/>
    <w:rsid w:val="008E4DBB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E4DBB"/>
    <w:pPr>
      <w:spacing w:line="398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HP</cp:lastModifiedBy>
  <cp:revision>4</cp:revision>
  <cp:lastPrinted>2023-06-27T01:24:00Z</cp:lastPrinted>
  <dcterms:created xsi:type="dcterms:W3CDTF">2024-06-28T01:40:00Z</dcterms:created>
  <dcterms:modified xsi:type="dcterms:W3CDTF">2024-06-28T08:21:00Z</dcterms:modified>
</cp:coreProperties>
</file>